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-1165860</wp:posOffset>
            </wp:positionH>
            <wp:positionV relativeFrom="paragraph">
              <wp:posOffset>-786765</wp:posOffset>
            </wp:positionV>
            <wp:extent cx="7648575" cy="11001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00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8316F" w:rsidRDefault="00B8316F" w:rsidP="00D64F6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0774F4" w:rsidRDefault="00D64F65" w:rsidP="0016028C">
      <w:pPr>
        <w:pStyle w:val="ParagraphStyle"/>
        <w:ind w:left="-406"/>
        <w:rPr>
          <w:rStyle w:val="a4"/>
          <w:color w:val="000000"/>
          <w:sz w:val="28"/>
          <w:szCs w:val="28"/>
        </w:rPr>
      </w:pPr>
      <w:r w:rsidRPr="00875F0A">
        <w:rPr>
          <w:rFonts w:ascii="Times New Roman" w:hAnsi="Times New Roman" w:cs="Times New Roman"/>
          <w:b/>
          <w:bCs/>
        </w:rPr>
        <w:t xml:space="preserve">   </w:t>
      </w:r>
    </w:p>
    <w:p w:rsidR="00D64F65" w:rsidRPr="00951C86" w:rsidRDefault="00D64F65" w:rsidP="00D64F65">
      <w:pPr>
        <w:jc w:val="center"/>
        <w:rPr>
          <w:b/>
          <w:sz w:val="28"/>
          <w:szCs w:val="28"/>
        </w:rPr>
      </w:pPr>
      <w:r w:rsidRPr="00951C86">
        <w:rPr>
          <w:b/>
          <w:sz w:val="28"/>
          <w:szCs w:val="28"/>
        </w:rPr>
        <w:t>Паспорт</w:t>
      </w:r>
    </w:p>
    <w:p w:rsidR="00D64F65" w:rsidRPr="00D64F65" w:rsidRDefault="00D64F65" w:rsidP="00D64F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  <w:color w:val="000000"/>
          <w:sz w:val="28"/>
          <w:szCs w:val="28"/>
        </w:rPr>
      </w:pPr>
      <w:r w:rsidRPr="00D64F65">
        <w:rPr>
          <w:b/>
          <w:sz w:val="28"/>
          <w:szCs w:val="28"/>
        </w:rPr>
        <w:t xml:space="preserve">Программы </w:t>
      </w:r>
      <w:r w:rsidRPr="00D64F65">
        <w:rPr>
          <w:b/>
          <w:color w:val="000000"/>
          <w:sz w:val="28"/>
          <w:szCs w:val="28"/>
        </w:rPr>
        <w:t>«Формирование культуры здорового питания дошкольников»</w:t>
      </w:r>
    </w:p>
    <w:p w:rsidR="00D64F65" w:rsidRPr="00951C86" w:rsidRDefault="00D64F65" w:rsidP="00D64F65">
      <w:pPr>
        <w:jc w:val="center"/>
        <w:rPr>
          <w:b/>
          <w:sz w:val="28"/>
          <w:szCs w:val="28"/>
        </w:rPr>
      </w:pPr>
      <w:r w:rsidRPr="00951C86">
        <w:rPr>
          <w:b/>
          <w:sz w:val="28"/>
          <w:szCs w:val="28"/>
        </w:rPr>
        <w:t>Муниципального казённого дошкольного образовательного учреждения</w:t>
      </w:r>
    </w:p>
    <w:p w:rsidR="00D64F65" w:rsidRPr="00951C86" w:rsidRDefault="00D64F65" w:rsidP="00D64F65">
      <w:pPr>
        <w:jc w:val="center"/>
        <w:rPr>
          <w:b/>
          <w:sz w:val="28"/>
          <w:szCs w:val="28"/>
        </w:rPr>
      </w:pPr>
      <w:r w:rsidRPr="00951C86">
        <w:rPr>
          <w:b/>
          <w:sz w:val="28"/>
          <w:szCs w:val="28"/>
        </w:rPr>
        <w:t>«Детский сад № 2»  г.п. Нарткала</w:t>
      </w:r>
    </w:p>
    <w:p w:rsidR="00D64F65" w:rsidRPr="00951C86" w:rsidRDefault="00D64F65" w:rsidP="00D64F65">
      <w:pPr>
        <w:jc w:val="center"/>
        <w:rPr>
          <w:b/>
          <w:sz w:val="28"/>
          <w:szCs w:val="28"/>
        </w:rPr>
      </w:pPr>
      <w:r w:rsidRPr="00951C86">
        <w:rPr>
          <w:b/>
          <w:sz w:val="28"/>
          <w:szCs w:val="28"/>
        </w:rPr>
        <w:t>на 2016-2019 гг.</w:t>
      </w:r>
    </w:p>
    <w:p w:rsidR="00D64F65" w:rsidRPr="00951C86" w:rsidRDefault="00D64F65" w:rsidP="00D64F65">
      <w:pPr>
        <w:jc w:val="center"/>
        <w:rPr>
          <w:b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44"/>
      </w:tblGrid>
      <w:tr w:rsidR="00D64F65" w:rsidRPr="00951C86" w:rsidTr="00DF71BE">
        <w:tc>
          <w:tcPr>
            <w:tcW w:w="3369" w:type="dxa"/>
            <w:shd w:val="clear" w:color="auto" w:fill="auto"/>
            <w:noWrap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pStyle w:val="a5"/>
              <w:tabs>
                <w:tab w:val="num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Муниципальная казённая дошкольная образовательная организация «Детский сад №2»</w:t>
            </w:r>
          </w:p>
        </w:tc>
      </w:tr>
      <w:tr w:rsidR="00D64F65" w:rsidRPr="00951C86" w:rsidTr="00DF71BE">
        <w:tc>
          <w:tcPr>
            <w:tcW w:w="3369" w:type="dxa"/>
            <w:shd w:val="clear" w:color="auto" w:fill="auto"/>
            <w:noWrap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Адрес</w:t>
            </w:r>
          </w:p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jc w:val="both"/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Россия, КБР, 36133</w:t>
            </w:r>
            <w:r w:rsidR="000774F4">
              <w:rPr>
                <w:sz w:val="28"/>
                <w:szCs w:val="28"/>
              </w:rPr>
              <w:t>2</w:t>
            </w:r>
            <w:r w:rsidRPr="00951C86">
              <w:rPr>
                <w:sz w:val="28"/>
                <w:szCs w:val="28"/>
              </w:rPr>
              <w:t xml:space="preserve">, г.Нарткала,   </w:t>
            </w:r>
            <w:proofErr w:type="spellStart"/>
            <w:r w:rsidRPr="00951C86">
              <w:rPr>
                <w:sz w:val="28"/>
                <w:szCs w:val="28"/>
              </w:rPr>
              <w:t>ул.Гурфова</w:t>
            </w:r>
            <w:proofErr w:type="spellEnd"/>
            <w:r w:rsidRPr="00951C86">
              <w:rPr>
                <w:sz w:val="28"/>
                <w:szCs w:val="28"/>
              </w:rPr>
              <w:t>, 27</w:t>
            </w:r>
          </w:p>
          <w:p w:rsidR="00D64F65" w:rsidRPr="00951C86" w:rsidRDefault="00D64F65" w:rsidP="00DF71BE">
            <w:pPr>
              <w:pStyle w:val="a5"/>
              <w:tabs>
                <w:tab w:val="num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(886635) 4-10-42</w:t>
            </w:r>
          </w:p>
        </w:tc>
      </w:tr>
      <w:tr w:rsidR="00D64F65" w:rsidRPr="00951C86" w:rsidTr="00DF71BE">
        <w:tc>
          <w:tcPr>
            <w:tcW w:w="3369" w:type="dxa"/>
            <w:shd w:val="clear" w:color="auto" w:fill="auto"/>
            <w:noWrap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 xml:space="preserve">Лицензия </w:t>
            </w:r>
          </w:p>
        </w:tc>
        <w:tc>
          <w:tcPr>
            <w:tcW w:w="6344" w:type="dxa"/>
            <w:shd w:val="clear" w:color="auto" w:fill="auto"/>
          </w:tcPr>
          <w:p w:rsidR="00D64F65" w:rsidRPr="00A26BE3" w:rsidRDefault="00D64F65" w:rsidP="00DF71BE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A26BE3">
              <w:rPr>
                <w:sz w:val="28"/>
                <w:szCs w:val="28"/>
              </w:rPr>
              <w:t xml:space="preserve">07Л01 №0000687 от </w:t>
            </w:r>
            <w:r w:rsidRPr="00A26BE3">
              <w:rPr>
                <w:bCs/>
                <w:sz w:val="28"/>
                <w:szCs w:val="28"/>
              </w:rPr>
              <w:t>02.02.2016 г.</w:t>
            </w:r>
          </w:p>
          <w:p w:rsidR="00D64F65" w:rsidRPr="00A26BE3" w:rsidRDefault="00D64F65" w:rsidP="00DF71BE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осуществление</w:t>
            </w:r>
            <w:r w:rsidRPr="00A26BE3">
              <w:rPr>
                <w:sz w:val="28"/>
                <w:szCs w:val="28"/>
              </w:rPr>
              <w:t xml:space="preserve"> образовательной деятельности </w:t>
            </w:r>
            <w:r w:rsidRPr="00A26BE3">
              <w:rPr>
                <w:bCs/>
                <w:sz w:val="28"/>
                <w:szCs w:val="28"/>
              </w:rPr>
              <w:t xml:space="preserve"> </w:t>
            </w:r>
          </w:p>
          <w:p w:rsidR="00D64F65" w:rsidRPr="00951C86" w:rsidRDefault="00D64F65" w:rsidP="00DF71BE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A26BE3">
              <w:rPr>
                <w:bCs/>
                <w:sz w:val="28"/>
                <w:szCs w:val="28"/>
              </w:rPr>
              <w:t xml:space="preserve"> </w:t>
            </w:r>
            <w:r w:rsidRPr="00A26BE3">
              <w:rPr>
                <w:sz w:val="28"/>
                <w:szCs w:val="28"/>
              </w:rPr>
              <w:t>Срок действия (бессрочно)</w:t>
            </w:r>
          </w:p>
        </w:tc>
      </w:tr>
      <w:tr w:rsidR="00D64F65" w:rsidRPr="00951C86" w:rsidTr="00DF71BE">
        <w:tc>
          <w:tcPr>
            <w:tcW w:w="3369" w:type="dxa"/>
            <w:shd w:val="clear" w:color="auto" w:fill="auto"/>
            <w:noWrap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Режим работы ДОУ: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pStyle w:val="a5"/>
              <w:tabs>
                <w:tab w:val="num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 xml:space="preserve">12 часов  (с 7.00 до 19.00) </w:t>
            </w:r>
          </w:p>
        </w:tc>
      </w:tr>
      <w:tr w:rsidR="00D64F65" w:rsidRPr="00951C86" w:rsidTr="00DF71BE">
        <w:tc>
          <w:tcPr>
            <w:tcW w:w="3369" w:type="dxa"/>
            <w:shd w:val="clear" w:color="auto" w:fill="auto"/>
            <w:noWrap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pStyle w:val="a5"/>
              <w:tabs>
                <w:tab w:val="num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от 2 месяцев до 7 лет (при наличии соответствующих условий)</w:t>
            </w:r>
          </w:p>
        </w:tc>
      </w:tr>
      <w:tr w:rsidR="00D64F65" w:rsidRPr="00951C86" w:rsidTr="00DF71BE">
        <w:tc>
          <w:tcPr>
            <w:tcW w:w="3369" w:type="dxa"/>
            <w:shd w:val="clear" w:color="auto" w:fill="auto"/>
            <w:noWrap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pStyle w:val="a5"/>
              <w:tabs>
                <w:tab w:val="num" w:pos="0"/>
              </w:tabs>
              <w:spacing w:after="0"/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13 групп общеразвивающей направленности</w:t>
            </w:r>
          </w:p>
          <w:p w:rsidR="00D64F65" w:rsidRPr="00951C86" w:rsidRDefault="00D64F65" w:rsidP="00DF71BE">
            <w:pPr>
              <w:pStyle w:val="a5"/>
              <w:tabs>
                <w:tab w:val="num" w:pos="0"/>
              </w:tabs>
              <w:spacing w:after="0"/>
              <w:rPr>
                <w:sz w:val="28"/>
                <w:szCs w:val="28"/>
              </w:rPr>
            </w:pPr>
          </w:p>
        </w:tc>
      </w:tr>
      <w:tr w:rsidR="00D64F65" w:rsidRPr="00951C86" w:rsidTr="00DF71BE">
        <w:tc>
          <w:tcPr>
            <w:tcW w:w="3369" w:type="dxa"/>
            <w:shd w:val="clear" w:color="auto" w:fill="auto"/>
            <w:noWrap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 xml:space="preserve">Наименование </w:t>
            </w:r>
          </w:p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BB76FF">
            <w:pPr>
              <w:pStyle w:val="a3"/>
              <w:shd w:val="clear" w:color="auto" w:fill="FFFFFF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 xml:space="preserve">Программа </w:t>
            </w:r>
            <w:r w:rsidRPr="00D64F65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Формирование культуры здорового п</w:t>
            </w:r>
            <w:r w:rsidRPr="00D64F65">
              <w:rPr>
                <w:color w:val="000000"/>
                <w:sz w:val="28"/>
                <w:szCs w:val="28"/>
              </w:rPr>
              <w:t>итания дошкольников»</w:t>
            </w:r>
            <w:r w:rsidR="00BB76FF">
              <w:rPr>
                <w:color w:val="000000"/>
                <w:sz w:val="28"/>
                <w:szCs w:val="28"/>
              </w:rPr>
              <w:t xml:space="preserve"> </w:t>
            </w:r>
            <w:r w:rsidRPr="00951C86">
              <w:rPr>
                <w:sz w:val="28"/>
                <w:szCs w:val="28"/>
              </w:rPr>
              <w:t xml:space="preserve"> на 2016 – 2019 годы</w:t>
            </w:r>
          </w:p>
        </w:tc>
      </w:tr>
      <w:tr w:rsidR="00D64F65" w:rsidRPr="00951C86" w:rsidTr="00DF71BE">
        <w:tc>
          <w:tcPr>
            <w:tcW w:w="3369" w:type="dxa"/>
            <w:shd w:val="clear" w:color="auto" w:fill="auto"/>
            <w:noWrap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Утверждение программы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Программа утверждается Директором МКДОУ, принимается Педагогическим Советом МКДОУ №2.</w:t>
            </w:r>
          </w:p>
        </w:tc>
      </w:tr>
      <w:tr w:rsidR="00D64F65" w:rsidRPr="00951C86" w:rsidTr="00DF71BE">
        <w:tc>
          <w:tcPr>
            <w:tcW w:w="3369" w:type="dxa"/>
            <w:shd w:val="clear" w:color="auto" w:fill="auto"/>
            <w:noWrap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Статус программы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Нормативный документ МКДОУ №2</w:t>
            </w:r>
          </w:p>
        </w:tc>
      </w:tr>
      <w:tr w:rsidR="00D64F65" w:rsidRPr="00951C86" w:rsidTr="00DF71BE">
        <w:tc>
          <w:tcPr>
            <w:tcW w:w="3369" w:type="dxa"/>
            <w:shd w:val="clear" w:color="auto" w:fill="auto"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Педагогический совет учреждения, родительский комитет</w:t>
            </w:r>
          </w:p>
        </w:tc>
      </w:tr>
      <w:tr w:rsidR="00D64F65" w:rsidRPr="00951C86" w:rsidTr="00DF71BE">
        <w:tc>
          <w:tcPr>
            <w:tcW w:w="3369" w:type="dxa"/>
            <w:shd w:val="clear" w:color="auto" w:fill="auto"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Управление</w:t>
            </w:r>
          </w:p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 xml:space="preserve"> программой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Педагогический совет МКДОО № 2, родительский комитет</w:t>
            </w:r>
          </w:p>
        </w:tc>
      </w:tr>
      <w:tr w:rsidR="00D64F65" w:rsidRPr="00951C86" w:rsidTr="00DF71BE">
        <w:tc>
          <w:tcPr>
            <w:tcW w:w="3369" w:type="dxa"/>
            <w:shd w:val="clear" w:color="auto" w:fill="auto"/>
          </w:tcPr>
          <w:p w:rsidR="00D64F65" w:rsidRPr="00951C86" w:rsidRDefault="00BB76FF" w:rsidP="00DF7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программы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BB76FF" w:rsidP="00DF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ОУ</w:t>
            </w:r>
          </w:p>
        </w:tc>
      </w:tr>
      <w:tr w:rsidR="00D64F65" w:rsidRPr="00951C86" w:rsidTr="00DF71BE">
        <w:tc>
          <w:tcPr>
            <w:tcW w:w="3369" w:type="dxa"/>
            <w:shd w:val="clear" w:color="auto" w:fill="auto"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proofErr w:type="gramStart"/>
            <w:r w:rsidRPr="00951C86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951C86">
              <w:rPr>
                <w:b/>
                <w:sz w:val="28"/>
                <w:szCs w:val="28"/>
              </w:rPr>
              <w:t xml:space="preserve">  реализацией программы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Администрация МКДОУ, педагогический совет, родительский комитет</w:t>
            </w:r>
          </w:p>
          <w:p w:rsidR="00D64F65" w:rsidRPr="00951C86" w:rsidRDefault="00D64F65" w:rsidP="00DF71BE">
            <w:pPr>
              <w:rPr>
                <w:sz w:val="28"/>
                <w:szCs w:val="28"/>
              </w:rPr>
            </w:pPr>
          </w:p>
        </w:tc>
      </w:tr>
      <w:tr w:rsidR="00D64F65" w:rsidRPr="00951C86" w:rsidTr="00DF71BE">
        <w:tc>
          <w:tcPr>
            <w:tcW w:w="3369" w:type="dxa"/>
            <w:shd w:val="clear" w:color="auto" w:fill="auto"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 xml:space="preserve">Программа реализуется в период 2016-2019 </w:t>
            </w:r>
            <w:proofErr w:type="spellStart"/>
            <w:proofErr w:type="gramStart"/>
            <w:r w:rsidRPr="00951C86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D64F65" w:rsidRPr="00951C86" w:rsidRDefault="00BB76FF" w:rsidP="00BB76F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Базовый</w:t>
            </w:r>
            <w:r>
              <w:rPr>
                <w:sz w:val="28"/>
                <w:szCs w:val="28"/>
              </w:rPr>
              <w:t xml:space="preserve"> этап</w:t>
            </w:r>
            <w:r w:rsidR="00D64F65" w:rsidRPr="00951C86">
              <w:rPr>
                <w:sz w:val="28"/>
                <w:szCs w:val="28"/>
              </w:rPr>
              <w:t xml:space="preserve"> - 2016 – 2017 гг.</w:t>
            </w:r>
          </w:p>
          <w:p w:rsidR="00D64F65" w:rsidRPr="00951C86" w:rsidRDefault="00BB76FF" w:rsidP="00DF71B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  <w:r w:rsidR="00D64F65" w:rsidRPr="00951C86">
              <w:rPr>
                <w:sz w:val="28"/>
                <w:szCs w:val="28"/>
              </w:rPr>
              <w:t xml:space="preserve"> этап - 2017 – 2018 гг.</w:t>
            </w:r>
          </w:p>
          <w:p w:rsidR="00D64F65" w:rsidRPr="00951C86" w:rsidRDefault="00D64F65" w:rsidP="00DF71BE">
            <w:pPr>
              <w:shd w:val="clear" w:color="auto" w:fill="FFFFFF"/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Заключительн</w:t>
            </w:r>
            <w:r w:rsidR="00BB76FF">
              <w:rPr>
                <w:sz w:val="28"/>
                <w:szCs w:val="28"/>
              </w:rPr>
              <w:t xml:space="preserve">ый этап </w:t>
            </w:r>
            <w:r w:rsidRPr="00951C86">
              <w:rPr>
                <w:sz w:val="28"/>
                <w:szCs w:val="28"/>
              </w:rPr>
              <w:t>- 2018 – 2019 гг.</w:t>
            </w:r>
          </w:p>
          <w:p w:rsidR="00D64F65" w:rsidRPr="00951C86" w:rsidRDefault="00D64F65" w:rsidP="00DF71BE">
            <w:pPr>
              <w:shd w:val="clear" w:color="auto" w:fill="FFFFFF"/>
              <w:ind w:firstLine="607"/>
              <w:rPr>
                <w:sz w:val="28"/>
                <w:szCs w:val="28"/>
              </w:rPr>
            </w:pPr>
          </w:p>
        </w:tc>
      </w:tr>
      <w:tr w:rsidR="00D64F65" w:rsidRPr="00951C86" w:rsidTr="00DF71BE">
        <w:tc>
          <w:tcPr>
            <w:tcW w:w="3369" w:type="dxa"/>
            <w:shd w:val="clear" w:color="auto" w:fill="auto"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Основание  для разработки Программы развития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jc w:val="both"/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- Федеральный закон от 21.12.2012 № 273-ФЗ "Об образовании в Российской Федерации" (далее – Федеральный закон "Об образовании в Российской Федерации");</w:t>
            </w:r>
          </w:p>
          <w:p w:rsidR="00D64F65" w:rsidRPr="00951C86" w:rsidRDefault="00D64F65" w:rsidP="00DF71BE">
            <w:pPr>
              <w:jc w:val="both"/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lastRenderedPageBreak/>
              <w:t xml:space="preserve">-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  <w:proofErr w:type="spellStart"/>
            <w:r w:rsidRPr="00951C86">
              <w:rPr>
                <w:sz w:val="28"/>
                <w:szCs w:val="28"/>
              </w:rPr>
              <w:t>СанПиН</w:t>
            </w:r>
            <w:proofErr w:type="spellEnd"/>
            <w:r w:rsidRPr="00951C86">
              <w:rPr>
                <w:sz w:val="28"/>
                <w:szCs w:val="28"/>
              </w:rPr>
              <w:t xml:space="preserve"> 2.4.1.3049-13» (Зарегистрировано в Минюсте России 29 мая 2013 г. N 28564, постановление от 15 мая 2013 г. N 26);</w:t>
            </w:r>
          </w:p>
          <w:p w:rsidR="00D64F65" w:rsidRPr="00951C86" w:rsidRDefault="00D64F65" w:rsidP="00DF71BE">
            <w:pPr>
              <w:jc w:val="both"/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- Устав МКДОУ  №2</w:t>
            </w:r>
          </w:p>
        </w:tc>
      </w:tr>
      <w:tr w:rsidR="00D64F65" w:rsidRPr="00951C86" w:rsidTr="00DF71BE">
        <w:trPr>
          <w:trHeight w:val="1164"/>
        </w:trPr>
        <w:tc>
          <w:tcPr>
            <w:tcW w:w="3369" w:type="dxa"/>
            <w:shd w:val="clear" w:color="auto" w:fill="auto"/>
          </w:tcPr>
          <w:p w:rsidR="00D64F65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lastRenderedPageBreak/>
              <w:t xml:space="preserve">Цель </w:t>
            </w:r>
          </w:p>
          <w:p w:rsidR="00D64F65" w:rsidRPr="00951C86" w:rsidRDefault="00D64F65" w:rsidP="00DF71BE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BB76FF" w:rsidRDefault="00BB76FF" w:rsidP="00BB76FF">
            <w:pPr>
              <w:pStyle w:val="a3"/>
              <w:spacing w:before="120" w:beforeAutospacing="0" w:after="120" w:afterAutospacing="0" w:line="22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здорового питания дошкольников  в целях сохранения и укрепления их здоровья, а также профилактики  заболеваний.</w:t>
            </w:r>
          </w:p>
          <w:p w:rsidR="00D64F65" w:rsidRPr="00951C86" w:rsidRDefault="00D64F65" w:rsidP="00DF71B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64F65" w:rsidRPr="00951C86" w:rsidTr="00DF71BE">
        <w:trPr>
          <w:trHeight w:val="2360"/>
        </w:trPr>
        <w:tc>
          <w:tcPr>
            <w:tcW w:w="3369" w:type="dxa"/>
            <w:shd w:val="clear" w:color="auto" w:fill="auto"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6344" w:type="dxa"/>
            <w:shd w:val="clear" w:color="auto" w:fill="auto"/>
          </w:tcPr>
          <w:p w:rsidR="00BB76FF" w:rsidRDefault="00BB76FF" w:rsidP="00BB76F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Обеспечение соответствия питания детей установленным нормам и стандартам, региональным, экологическим, социальным  особенностям.</w:t>
            </w:r>
          </w:p>
          <w:p w:rsidR="00BB76FF" w:rsidRDefault="00BB76FF" w:rsidP="00BB76F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Приведение материально-технической базы пищеблока ОУ, обеспечивающей процесс питания, в соответствии  с современными разработками и технологиями.</w:t>
            </w:r>
          </w:p>
          <w:p w:rsidR="00BB76FF" w:rsidRDefault="00BB76FF" w:rsidP="00BB76F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>
              <w:rPr>
                <w:color w:val="000000"/>
                <w:sz w:val="28"/>
                <w:szCs w:val="28"/>
              </w:rPr>
              <w:t>3. Разработка системы оценок качества питания, в том числе учитывая показатели снижения заболевания.</w:t>
            </w:r>
          </w:p>
          <w:p w:rsidR="00BB76FF" w:rsidRDefault="00BB76FF" w:rsidP="00BB76F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 Организация образовательно-разъяснительной работы по вопросам здорового питания.</w:t>
            </w:r>
          </w:p>
          <w:p w:rsidR="00BB76FF" w:rsidRDefault="00BB76FF" w:rsidP="00BB7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Популяризация преимуществ культуры здорового образа жизни, расширение кругозора дошкольников в области здорового и рационального питания.</w:t>
            </w:r>
          </w:p>
          <w:p w:rsidR="00BB76FF" w:rsidRDefault="00BB76FF" w:rsidP="00BB76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 Формирование культуры питания и навыков самообслуживания.</w:t>
            </w:r>
          </w:p>
          <w:p w:rsidR="00D64F65" w:rsidRPr="00951C86" w:rsidRDefault="00BB76FF" w:rsidP="00BB76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 Формирование у детей и родителей (законных представителей) потребности правильного питания как неотъемлемой части сохранения и укрепления.</w:t>
            </w:r>
          </w:p>
        </w:tc>
      </w:tr>
      <w:tr w:rsidR="00D64F65" w:rsidRPr="00951C86" w:rsidTr="00DF71BE">
        <w:trPr>
          <w:trHeight w:val="792"/>
        </w:trPr>
        <w:tc>
          <w:tcPr>
            <w:tcW w:w="3369" w:type="dxa"/>
            <w:shd w:val="clear" w:color="auto" w:fill="auto"/>
          </w:tcPr>
          <w:p w:rsidR="00D64F65" w:rsidRPr="00951C86" w:rsidRDefault="00D64F65" w:rsidP="00DF71BE">
            <w:pPr>
              <w:rPr>
                <w:b/>
                <w:i/>
                <w:sz w:val="28"/>
                <w:szCs w:val="28"/>
              </w:rPr>
            </w:pPr>
            <w:r w:rsidRPr="00951C86">
              <w:rPr>
                <w:rStyle w:val="a7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344" w:type="dxa"/>
            <w:shd w:val="clear" w:color="auto" w:fill="auto"/>
          </w:tcPr>
          <w:p w:rsidR="00D64F65" w:rsidRPr="00951C86" w:rsidRDefault="00D64F65" w:rsidP="00DF71BE">
            <w:pPr>
              <w:rPr>
                <w:color w:val="000000"/>
                <w:sz w:val="28"/>
                <w:szCs w:val="28"/>
              </w:rPr>
            </w:pPr>
            <w:r w:rsidRPr="00951C86">
              <w:rPr>
                <w:color w:val="000000"/>
                <w:sz w:val="28"/>
                <w:szCs w:val="28"/>
              </w:rPr>
              <w:t>1.Рациональное использование бюджета.</w:t>
            </w:r>
          </w:p>
          <w:p w:rsidR="00D64F65" w:rsidRDefault="00D64F65" w:rsidP="00DF71BE">
            <w:pPr>
              <w:rPr>
                <w:sz w:val="28"/>
                <w:szCs w:val="28"/>
              </w:rPr>
            </w:pPr>
            <w:r w:rsidRPr="00951C86">
              <w:rPr>
                <w:sz w:val="28"/>
                <w:szCs w:val="28"/>
              </w:rPr>
              <w:t>2.Спонсорская помощь, благотворительность.</w:t>
            </w:r>
          </w:p>
          <w:p w:rsidR="00D64F65" w:rsidRPr="00951C86" w:rsidRDefault="00D64F65" w:rsidP="00DF71BE">
            <w:pPr>
              <w:jc w:val="center"/>
              <w:rPr>
                <w:sz w:val="28"/>
                <w:szCs w:val="28"/>
              </w:rPr>
            </w:pPr>
          </w:p>
        </w:tc>
      </w:tr>
      <w:tr w:rsidR="00D64F65" w:rsidRPr="00951C86" w:rsidTr="00DF71BE">
        <w:tc>
          <w:tcPr>
            <w:tcW w:w="3369" w:type="dxa"/>
            <w:shd w:val="clear" w:color="auto" w:fill="auto"/>
          </w:tcPr>
          <w:p w:rsidR="00D64F65" w:rsidRPr="00951C86" w:rsidRDefault="00D64F65" w:rsidP="00DF71BE">
            <w:pPr>
              <w:rPr>
                <w:b/>
                <w:sz w:val="28"/>
                <w:szCs w:val="28"/>
              </w:rPr>
            </w:pPr>
            <w:r w:rsidRPr="00951C86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  <w:shd w:val="clear" w:color="auto" w:fill="auto"/>
          </w:tcPr>
          <w:p w:rsidR="00BB76FF" w:rsidRDefault="00BB76FF" w:rsidP="00BB76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Обновление оборудования пищеблока ОУ в соответствии   с современными требованиями.</w:t>
            </w:r>
          </w:p>
          <w:p w:rsidR="00BB76FF" w:rsidRDefault="00BB76FF" w:rsidP="00BB76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заболеваемости воспитанников</w:t>
            </w:r>
          </w:p>
          <w:p w:rsidR="00BB76FF" w:rsidRDefault="00BB76FF" w:rsidP="00BB76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качества питания и обеспечение его безопасности</w:t>
            </w:r>
          </w:p>
          <w:p w:rsidR="00D64F65" w:rsidRPr="00951C86" w:rsidRDefault="00D64F65" w:rsidP="00DF71B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64F65" w:rsidRPr="00951C86" w:rsidRDefault="00D64F65" w:rsidP="00D64F65">
      <w:pPr>
        <w:jc w:val="both"/>
        <w:rPr>
          <w:b/>
        </w:rPr>
      </w:pPr>
    </w:p>
    <w:p w:rsidR="00D64F65" w:rsidRPr="00951C86" w:rsidRDefault="00D64F65" w:rsidP="00D64F65">
      <w:pPr>
        <w:jc w:val="both"/>
        <w:rPr>
          <w:b/>
        </w:rPr>
      </w:pPr>
    </w:p>
    <w:p w:rsidR="004A34EB" w:rsidRDefault="004A34EB" w:rsidP="004A34EB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Характеристика проблемы</w:t>
      </w:r>
    </w:p>
    <w:p w:rsidR="004A34EB" w:rsidRDefault="004A34EB" w:rsidP="004A34EB">
      <w:pPr>
        <w:pStyle w:val="a3"/>
        <w:shd w:val="clear" w:color="auto" w:fill="FFFFFF"/>
        <w:spacing w:before="75" w:beforeAutospacing="0" w:after="180" w:afterAutospacing="0"/>
        <w:jc w:val="center"/>
        <w:rPr>
          <w:rFonts w:ascii="Arial" w:hAnsi="Arial" w:cs="Arial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и обоснование необходимости её решения</w:t>
      </w:r>
    </w:p>
    <w:p w:rsidR="004A34EB" w:rsidRDefault="004A34EB" w:rsidP="004A34EB">
      <w:pPr>
        <w:pStyle w:val="a3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Культура питания - важнейшая составная часть общей культуры здорового и безопасного образа жизни подрастающего поколения, что нашло отражение в федеральных государственных образовательных стандартах нового поколения (ФГОС). Формирование культуры здорового питания должно начинаться с самых первых этапов жизни ребенка </w:t>
      </w:r>
    </w:p>
    <w:p w:rsidR="004A34EB" w:rsidRDefault="004A34EB" w:rsidP="004A34EB">
      <w:pPr>
        <w:pStyle w:val="a3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Системная работа по формированию культуры здорового питания включает три направления: рациональную организацию питания в образовательном учреждении; включение в образовательный процесс программ по формирования культуры здорового питания и просветительскую работу с детьми, их родителями (законными представителями), педагогами и специалистами ОУ. </w:t>
      </w:r>
    </w:p>
    <w:p w:rsidR="004A34EB" w:rsidRDefault="004A34EB" w:rsidP="004A34EB">
      <w:pPr>
        <w:pStyle w:val="a3"/>
        <w:shd w:val="clear" w:color="auto" w:fill="FFFFFF"/>
        <w:spacing w:before="120" w:beforeAutospacing="0" w:after="12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годы в Российской Федерации уделяется особое внимание вопросам состояния питания и здоровья населения. Питание является одним из важнейших факторов, определяющих здоровье человека. Правильное питание обеспечивает нормальный рост и развитие детей, способствует профилактике заболеваний и продлению жизни людей, повышению работоспособности  и создаёт условия для адекватной адаптации их в окружающей среде.</w:t>
      </w:r>
    </w:p>
    <w:p w:rsidR="004A34EB" w:rsidRDefault="004A34EB" w:rsidP="004A34E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Style w:val="a4"/>
          <w:b w:val="0"/>
          <w:bCs w:val="0"/>
        </w:rPr>
      </w:pPr>
      <w:r>
        <w:rPr>
          <w:color w:val="000000"/>
          <w:sz w:val="28"/>
          <w:szCs w:val="28"/>
        </w:rPr>
        <w:t>Рациональное, здоровое питание детей в организованных коллективах является необходимым условием обеспечения их здоровья. Нарушения питания в детском возрасте служат одной из важнейших причин возникновения алиментарно-зависимых заболеваний, распространённость которых увеличилась за последние годы.  Весьма низок уровень образования населения в вопросах здорового питания</w:t>
      </w:r>
    </w:p>
    <w:p w:rsidR="004A34EB" w:rsidRDefault="004A34EB" w:rsidP="004A34EB">
      <w:pPr>
        <w:ind w:firstLine="340"/>
        <w:jc w:val="both"/>
      </w:pPr>
      <w:r>
        <w:rPr>
          <w:sz w:val="28"/>
          <w:szCs w:val="28"/>
        </w:rPr>
        <w:t xml:space="preserve">Необходимость серьезно </w:t>
      </w:r>
      <w:proofErr w:type="gramStart"/>
      <w:r>
        <w:rPr>
          <w:sz w:val="28"/>
          <w:szCs w:val="28"/>
        </w:rPr>
        <w:t>заниматься формированием культуры здоровья в системе общего образования обусловлена</w:t>
      </w:r>
      <w:proofErr w:type="gramEnd"/>
      <w:r>
        <w:rPr>
          <w:sz w:val="28"/>
          <w:szCs w:val="28"/>
        </w:rPr>
        <w:t xml:space="preserve"> рядом объективных причин:</w:t>
      </w:r>
    </w:p>
    <w:p w:rsidR="004A34EB" w:rsidRDefault="004A34EB" w:rsidP="004A34EB">
      <w:pPr>
        <w:spacing w:line="259" w:lineRule="auto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>•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4A34EB" w:rsidRDefault="004A34EB" w:rsidP="004A34EB">
      <w:pPr>
        <w:spacing w:line="259" w:lineRule="auto"/>
        <w:ind w:firstLine="320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>• в этом же возрасте закладываются и основы здорового образа жизни, как система норм и правил, усваиваемых р</w:t>
      </w:r>
      <w:r>
        <w:rPr>
          <w:color w:val="007F00"/>
          <w:sz w:val="28"/>
          <w:szCs w:val="28"/>
        </w:rPr>
        <w:t>е</w:t>
      </w:r>
      <w:r>
        <w:rPr>
          <w:sz w:val="28"/>
          <w:szCs w:val="28"/>
        </w:rPr>
        <w:t>бенком в специально проецируемой деятельности;</w:t>
      </w:r>
    </w:p>
    <w:p w:rsidR="004A34EB" w:rsidRDefault="004A34EB" w:rsidP="004A34E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Только системная работа по формированию культуры здорового питания может помочь изменить вкусовые пристрастия, постепенно изменить структуру питания, научить детей делать сознательный выбор в пользу полезных блюд, здорового питания.</w:t>
      </w:r>
    </w:p>
    <w:p w:rsidR="004A34EB" w:rsidRDefault="004A34EB" w:rsidP="004A34E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Style w:val="a4"/>
          <w:color w:val="000000"/>
          <w:sz w:val="28"/>
          <w:szCs w:val="28"/>
        </w:rPr>
      </w:pPr>
    </w:p>
    <w:p w:rsidR="004A34EB" w:rsidRDefault="004A34EB" w:rsidP="004A34E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</w:p>
    <w:p w:rsidR="00BB76FF" w:rsidRDefault="00BB76FF" w:rsidP="004A34E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</w:p>
    <w:p w:rsidR="004A34EB" w:rsidRDefault="004A34EB" w:rsidP="004A34EB">
      <w:pPr>
        <w:pStyle w:val="a3"/>
        <w:spacing w:before="120" w:beforeAutospacing="0" w:after="120" w:afterAutospacing="0" w:line="225" w:lineRule="atLeast"/>
        <w:jc w:val="both"/>
        <w:rPr>
          <w:sz w:val="28"/>
          <w:szCs w:val="28"/>
        </w:rPr>
      </w:pPr>
    </w:p>
    <w:p w:rsidR="004A34EB" w:rsidRDefault="004A34EB" w:rsidP="004A34EB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 реализации Программы.</w:t>
      </w:r>
    </w:p>
    <w:p w:rsidR="004A34EB" w:rsidRDefault="004A34EB" w:rsidP="004A34EB">
      <w:pPr>
        <w:pStyle w:val="a3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образовательном учреждении работа по формированию культуры здорового питания должна проводиться по трем направлениям:</w:t>
      </w:r>
    </w:p>
    <w:p w:rsidR="004A34EB" w:rsidRDefault="004A34EB" w:rsidP="004A34EB">
      <w:pPr>
        <w:pStyle w:val="a3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- рациональная организация питания. Структура, режим и организация питания в ОУ должны не только соответствовать всем гигиеническим требованиям, но и служить примером здорового питания.</w:t>
      </w:r>
    </w:p>
    <w:p w:rsidR="004A34EB" w:rsidRDefault="004A34EB" w:rsidP="004A34EB">
      <w:pPr>
        <w:pStyle w:val="a3"/>
        <w:shd w:val="clear" w:color="auto" w:fill="FFFFFF"/>
        <w:spacing w:before="75" w:beforeAutospacing="0" w:after="18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Второе - комплексная и системная работа по формированию культуры здорового питания. Формировании культуры здорового питания наиболее </w:t>
      </w:r>
      <w:proofErr w:type="gramStart"/>
      <w:r>
        <w:rPr>
          <w:color w:val="000000"/>
          <w:sz w:val="28"/>
          <w:szCs w:val="28"/>
        </w:rPr>
        <w:t>эффективно</w:t>
      </w:r>
      <w:proofErr w:type="gramEnd"/>
      <w:r>
        <w:rPr>
          <w:color w:val="000000"/>
          <w:sz w:val="28"/>
          <w:szCs w:val="28"/>
        </w:rPr>
        <w:t xml:space="preserve">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питания.</w:t>
      </w:r>
    </w:p>
    <w:p w:rsidR="004A34EB" w:rsidRDefault="004A34EB" w:rsidP="004A34EB">
      <w:pPr>
        <w:pStyle w:val="a3"/>
        <w:spacing w:before="120" w:beforeAutospacing="0" w:after="120" w:afterAutospacing="0" w:line="225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Третье - просветительская работа с родителями (законными представителями), вовлечение родителей в процесс формирования культуры здорового питания в семье.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B76FF" w:rsidRDefault="00BB76FF" w:rsidP="004A34EB">
      <w:pPr>
        <w:pStyle w:val="a3"/>
        <w:shd w:val="clear" w:color="auto" w:fill="FFFFFF"/>
        <w:spacing w:before="120" w:beforeAutospacing="0" w:after="120" w:afterAutospacing="0" w:line="225" w:lineRule="atLeast"/>
        <w:rPr>
          <w:b/>
          <w:color w:val="000000"/>
          <w:sz w:val="28"/>
          <w:szCs w:val="28"/>
        </w:rPr>
      </w:pPr>
    </w:p>
    <w:p w:rsidR="004A34EB" w:rsidRDefault="004A34EB" w:rsidP="004A34EB">
      <w:pPr>
        <w:pStyle w:val="a3"/>
        <w:shd w:val="clear" w:color="auto" w:fill="FFFFFF"/>
        <w:spacing w:before="120" w:beforeAutospacing="0" w:after="120" w:afterAutospacing="0" w:line="22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Обоснованием </w:t>
      </w:r>
      <w:r>
        <w:rPr>
          <w:color w:val="000000"/>
          <w:sz w:val="28"/>
          <w:szCs w:val="28"/>
        </w:rPr>
        <w:t>для разработки программы стали следующие нормативные правовые документы:</w:t>
      </w:r>
    </w:p>
    <w:p w:rsidR="004A34EB" w:rsidRDefault="004A34EB" w:rsidP="004A34E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Российской Федерации «Об образовании»;</w:t>
      </w:r>
    </w:p>
    <w:p w:rsidR="004A34EB" w:rsidRDefault="004A34EB" w:rsidP="004A34E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главного санитарного врача Российской Федерации «О введении в действие санитарно - эпидемиологических правил и нормативов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2.4.5.2409-08»;</w:t>
      </w:r>
    </w:p>
    <w:p w:rsidR="004A34EB" w:rsidRDefault="004A34EB" w:rsidP="004A34EB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4"/>
        </w:rPr>
      </w:pPr>
    </w:p>
    <w:p w:rsidR="004A34EB" w:rsidRDefault="004A34EB" w:rsidP="004A34EB">
      <w:pPr>
        <w:pStyle w:val="a3"/>
        <w:shd w:val="clear" w:color="auto" w:fill="FFFFFF"/>
        <w:spacing w:before="0" w:beforeAutospacing="0" w:after="0" w:afterAutospacing="0" w:line="225" w:lineRule="atLeast"/>
      </w:pPr>
      <w:r>
        <w:rPr>
          <w:rStyle w:val="a4"/>
          <w:color w:val="000000"/>
          <w:sz w:val="28"/>
          <w:szCs w:val="28"/>
        </w:rPr>
        <w:t>Стратегия реализации программы</w:t>
      </w:r>
    </w:p>
    <w:p w:rsidR="004A34EB" w:rsidRDefault="004A34EB" w:rsidP="004A34EB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1-й этап – базовый</w:t>
      </w:r>
    </w:p>
    <w:p w:rsidR="004A34EB" w:rsidRDefault="004A34EB" w:rsidP="004A34EB">
      <w:pPr>
        <w:numPr>
          <w:ilvl w:val="0"/>
          <w:numId w:val="2"/>
        </w:numPr>
        <w:shd w:val="clear" w:color="auto" w:fill="FFFFFF"/>
        <w:spacing w:line="225" w:lineRule="atLeast"/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существующего состояния организации питания</w:t>
      </w:r>
    </w:p>
    <w:p w:rsidR="004A34EB" w:rsidRDefault="004A34EB" w:rsidP="004A34EB">
      <w:pPr>
        <w:numPr>
          <w:ilvl w:val="0"/>
          <w:numId w:val="2"/>
        </w:numPr>
        <w:shd w:val="clear" w:color="auto" w:fill="FFFFFF"/>
        <w:spacing w:line="225" w:lineRule="atLeast"/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реализации основных направлений программы</w:t>
      </w:r>
    </w:p>
    <w:p w:rsidR="004A34EB" w:rsidRDefault="004A34EB" w:rsidP="004A34EB">
      <w:pPr>
        <w:numPr>
          <w:ilvl w:val="0"/>
          <w:numId w:val="2"/>
        </w:numPr>
        <w:shd w:val="clear" w:color="auto" w:fill="FFFFFF"/>
        <w:spacing w:line="225" w:lineRule="atLeast"/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реализации программы</w:t>
      </w:r>
    </w:p>
    <w:p w:rsidR="004A34EB" w:rsidRDefault="004A34EB" w:rsidP="004A34EB">
      <w:pPr>
        <w:numPr>
          <w:ilvl w:val="0"/>
          <w:numId w:val="2"/>
        </w:numPr>
        <w:shd w:val="clear" w:color="auto" w:fill="FFFFFF"/>
        <w:spacing w:line="225" w:lineRule="atLeast"/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реализации программы</w:t>
      </w:r>
    </w:p>
    <w:p w:rsidR="004A34EB" w:rsidRDefault="004A34EB" w:rsidP="004A34EB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2-й этап – основной</w:t>
      </w:r>
    </w:p>
    <w:p w:rsidR="004A34EB" w:rsidRDefault="004A34EB" w:rsidP="004A34EB">
      <w:pPr>
        <w:numPr>
          <w:ilvl w:val="0"/>
          <w:numId w:val="3"/>
        </w:numPr>
        <w:shd w:val="clear" w:color="auto" w:fill="FFFFFF"/>
        <w:spacing w:line="225" w:lineRule="atLeast"/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Поэтапная реализация программы в соответствии с целями и задачами</w:t>
      </w:r>
    </w:p>
    <w:p w:rsidR="004A34EB" w:rsidRDefault="004A34EB" w:rsidP="004A34EB">
      <w:pPr>
        <w:numPr>
          <w:ilvl w:val="0"/>
          <w:numId w:val="3"/>
        </w:numPr>
        <w:shd w:val="clear" w:color="auto" w:fill="FFFFFF"/>
        <w:spacing w:line="225" w:lineRule="atLeast"/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Промежуточный мониторинг результатов</w:t>
      </w:r>
    </w:p>
    <w:p w:rsidR="004A34EB" w:rsidRDefault="004A34EB" w:rsidP="004A34EB">
      <w:pPr>
        <w:numPr>
          <w:ilvl w:val="0"/>
          <w:numId w:val="3"/>
        </w:numPr>
        <w:shd w:val="clear" w:color="auto" w:fill="FFFFFF"/>
        <w:spacing w:line="225" w:lineRule="atLeast"/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Корректировка планов в соответствии с целями и задачами и </w:t>
      </w:r>
    </w:p>
    <w:p w:rsidR="004A34EB" w:rsidRDefault="004A34EB" w:rsidP="004A34EB">
      <w:pPr>
        <w:shd w:val="clear" w:color="auto" w:fill="FFFFFF"/>
        <w:spacing w:line="225" w:lineRule="atLeast"/>
        <w:ind w:left="-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промежуточными результатами</w:t>
      </w:r>
    </w:p>
    <w:p w:rsidR="004A34EB" w:rsidRDefault="004A34EB" w:rsidP="004A34EB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3-й этап – заключительный</w:t>
      </w:r>
    </w:p>
    <w:p w:rsidR="004A34EB" w:rsidRDefault="004A34EB" w:rsidP="004A34EB">
      <w:pPr>
        <w:numPr>
          <w:ilvl w:val="0"/>
          <w:numId w:val="4"/>
        </w:numPr>
        <w:shd w:val="clear" w:color="auto" w:fill="FFFFFF"/>
        <w:spacing w:line="225" w:lineRule="atLeast"/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Завершение реализации программы</w:t>
      </w:r>
    </w:p>
    <w:p w:rsidR="004A34EB" w:rsidRDefault="004A34EB" w:rsidP="004A34EB">
      <w:pPr>
        <w:numPr>
          <w:ilvl w:val="0"/>
          <w:numId w:val="4"/>
        </w:numPr>
        <w:shd w:val="clear" w:color="auto" w:fill="FFFFFF"/>
        <w:spacing w:line="225" w:lineRule="atLeast"/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результатов</w:t>
      </w:r>
    </w:p>
    <w:p w:rsidR="004A34EB" w:rsidRDefault="004A34EB" w:rsidP="004A34EB">
      <w:pPr>
        <w:numPr>
          <w:ilvl w:val="0"/>
          <w:numId w:val="4"/>
        </w:numPr>
        <w:shd w:val="clear" w:color="auto" w:fill="FFFFFF"/>
        <w:spacing w:line="225" w:lineRule="atLeast"/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результатов</w:t>
      </w:r>
    </w:p>
    <w:p w:rsidR="004A34EB" w:rsidRDefault="004A34EB" w:rsidP="004A34EB">
      <w:pPr>
        <w:jc w:val="both"/>
      </w:pPr>
    </w:p>
    <w:p w:rsidR="004A34EB" w:rsidRDefault="004A34EB" w:rsidP="004A34EB">
      <w:pPr>
        <w:pStyle w:val="a3"/>
        <w:spacing w:before="120" w:beforeAutospacing="0" w:after="120" w:afterAutospacing="0" w:line="225" w:lineRule="atLeast"/>
        <w:rPr>
          <w:b/>
          <w:color w:val="000000"/>
          <w:sz w:val="28"/>
          <w:szCs w:val="28"/>
        </w:rPr>
      </w:pPr>
    </w:p>
    <w:p w:rsidR="004A34EB" w:rsidRDefault="004A34EB" w:rsidP="00BB76FF">
      <w:pPr>
        <w:jc w:val="center"/>
      </w:pPr>
      <w:r>
        <w:rPr>
          <w:b/>
          <w:sz w:val="28"/>
          <w:szCs w:val="28"/>
        </w:rPr>
        <w:t>Основные направления деятельности</w:t>
      </w:r>
    </w:p>
    <w:p w:rsidR="004A34EB" w:rsidRDefault="004A34EB" w:rsidP="004A34EB">
      <w:pPr>
        <w:jc w:val="both"/>
      </w:pPr>
    </w:p>
    <w:p w:rsidR="004A34EB" w:rsidRDefault="004A34EB" w:rsidP="004A34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Учебно-воспитательная работа – научно обоснованная и строго регламентированная</w:t>
      </w:r>
    </w:p>
    <w:p w:rsidR="004A34EB" w:rsidRDefault="004A34EB" w:rsidP="004A34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 работа – комплекс мероприятий, направленных на отслеживание параметров культуры здорового питания.</w:t>
      </w:r>
    </w:p>
    <w:p w:rsidR="004A34EB" w:rsidRDefault="004A34EB" w:rsidP="004A34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и коррекционная работа, предупреждение и своевременное выявление проблем в вопросах культуры питания дошкольников</w:t>
      </w:r>
    </w:p>
    <w:p w:rsidR="004A34EB" w:rsidRDefault="004A34EB" w:rsidP="004A34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Информационно-просветительская работа – пропаганда культуры здорового питания, наглядная агитация, консультации по всем вопросам питания</w:t>
      </w:r>
    </w:p>
    <w:p w:rsidR="004A34EB" w:rsidRDefault="004A34EB" w:rsidP="004A34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начальных представлений детей о здоровом образе жизни и правилах безопасного поведения</w:t>
      </w:r>
    </w:p>
    <w:p w:rsidR="004A34EB" w:rsidRDefault="004A34EB" w:rsidP="004A34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работа</w:t>
      </w:r>
    </w:p>
    <w:p w:rsidR="004A34EB" w:rsidRDefault="004A34EB" w:rsidP="004A34E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bCs/>
          <w:color w:val="000000"/>
          <w:sz w:val="28"/>
          <w:szCs w:val="28"/>
        </w:rPr>
      </w:pPr>
    </w:p>
    <w:p w:rsidR="004A34EB" w:rsidRDefault="004A34EB" w:rsidP="004A34E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bCs/>
          <w:color w:val="000000"/>
          <w:sz w:val="28"/>
          <w:szCs w:val="28"/>
        </w:rPr>
      </w:pPr>
    </w:p>
    <w:p w:rsidR="004A34EB" w:rsidRDefault="004A34EB" w:rsidP="004A34EB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 мероприятий, направленных на реализацию Программы.</w:t>
      </w:r>
    </w:p>
    <w:p w:rsidR="004A34EB" w:rsidRPr="00BB76FF" w:rsidRDefault="004A34EB" w:rsidP="004A34EB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4A34EB" w:rsidRPr="00BB76FF" w:rsidRDefault="004A34EB" w:rsidP="004A34EB">
      <w:pPr>
        <w:jc w:val="both"/>
        <w:rPr>
          <w:b/>
          <w:sz w:val="28"/>
          <w:szCs w:val="28"/>
        </w:rPr>
      </w:pPr>
      <w:r w:rsidRPr="00BB76FF">
        <w:rPr>
          <w:b/>
          <w:sz w:val="28"/>
          <w:szCs w:val="28"/>
        </w:rPr>
        <w:t xml:space="preserve">                                       1. Учебно-воспитательная работа </w:t>
      </w:r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4326"/>
        <w:gridCol w:w="2211"/>
        <w:gridCol w:w="2263"/>
      </w:tblGrid>
      <w:tr w:rsidR="004A34EB" w:rsidRPr="00BB76FF" w:rsidTr="004A34EB">
        <w:trPr>
          <w:trHeight w:val="1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76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76FF">
              <w:rPr>
                <w:sz w:val="28"/>
                <w:szCs w:val="28"/>
              </w:rPr>
              <w:t>/</w:t>
            </w:r>
            <w:proofErr w:type="spellStart"/>
            <w:r w:rsidRPr="00BB76FF">
              <w:rPr>
                <w:sz w:val="28"/>
                <w:szCs w:val="28"/>
              </w:rPr>
              <w:t>п</w:t>
            </w:r>
            <w:proofErr w:type="spellEnd"/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Мероприятие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Сроки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  <w:p w:rsidR="004A34EB" w:rsidRPr="00BB76FF" w:rsidRDefault="004A34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Ответственные</w:t>
            </w:r>
          </w:p>
          <w:p w:rsidR="004A34EB" w:rsidRPr="00BB76FF" w:rsidRDefault="004A34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34EB" w:rsidRPr="00BB76FF" w:rsidTr="004A34EB">
        <w:trPr>
          <w:trHeight w:val="1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rPr>
                <w:sz w:val="28"/>
                <w:szCs w:val="28"/>
              </w:rPr>
            </w:pPr>
            <w:proofErr w:type="gramStart"/>
            <w:r w:rsidRPr="00BB76FF">
              <w:rPr>
                <w:sz w:val="28"/>
                <w:szCs w:val="28"/>
              </w:rPr>
              <w:t>Организация режима питания, основанного на принципах: регулярности, разнообразия, адекватности, безопасности, удовольствия</w:t>
            </w:r>
            <w:r w:rsidRPr="00BB76FF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Сентябрь-октябрь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BB76FF">
              <w:rPr>
                <w:sz w:val="28"/>
                <w:szCs w:val="28"/>
              </w:rPr>
              <w:t>мед</w:t>
            </w:r>
            <w:proofErr w:type="gramStart"/>
            <w:r w:rsidRPr="00BB76FF">
              <w:rPr>
                <w:sz w:val="28"/>
                <w:szCs w:val="28"/>
              </w:rPr>
              <w:t>.с</w:t>
            </w:r>
            <w:proofErr w:type="gramEnd"/>
            <w:r w:rsidRPr="00BB76FF">
              <w:rPr>
                <w:sz w:val="28"/>
                <w:szCs w:val="28"/>
              </w:rPr>
              <w:t>естра</w:t>
            </w:r>
            <w:proofErr w:type="spellEnd"/>
            <w:r w:rsidRPr="00BB76FF">
              <w:rPr>
                <w:sz w:val="28"/>
                <w:szCs w:val="28"/>
              </w:rPr>
              <w:t xml:space="preserve">, 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учитель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rPr>
          <w:trHeight w:val="1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Включение вопросов о культуре питания в план работы ОУ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color w:val="000000"/>
                <w:sz w:val="28"/>
                <w:szCs w:val="28"/>
              </w:rPr>
            </w:pPr>
            <w:r w:rsidRPr="00BB76FF">
              <w:rPr>
                <w:color w:val="000000"/>
                <w:sz w:val="28"/>
                <w:szCs w:val="28"/>
              </w:rPr>
              <w:t>В течение года</w:t>
            </w:r>
            <w:r w:rsidRPr="00BB76F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color w:val="000000"/>
                <w:sz w:val="28"/>
                <w:szCs w:val="28"/>
              </w:rPr>
            </w:pPr>
            <w:r w:rsidRPr="00BB76FF">
              <w:rPr>
                <w:color w:val="000000"/>
                <w:sz w:val="28"/>
                <w:szCs w:val="28"/>
              </w:rPr>
              <w:t>Директор ОУ</w:t>
            </w:r>
          </w:p>
          <w:p w:rsidR="004A34EB" w:rsidRPr="00BB76FF" w:rsidRDefault="004A34E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A34EB" w:rsidRPr="00BB76FF" w:rsidTr="004A34EB">
        <w:trPr>
          <w:trHeight w:val="8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Контроль над соблюдением норм самообслуживания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 течение года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зам. директора, воспитатели, учитель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</w:tbl>
    <w:p w:rsidR="004A34EB" w:rsidRPr="00BB76FF" w:rsidRDefault="004A34EB" w:rsidP="004A34EB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4A34EB" w:rsidRDefault="004A34EB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BB76FF" w:rsidRPr="00BB76FF" w:rsidRDefault="00BB76FF" w:rsidP="004A34EB">
      <w:pPr>
        <w:jc w:val="both"/>
        <w:rPr>
          <w:b/>
          <w:sz w:val="28"/>
          <w:szCs w:val="28"/>
        </w:rPr>
      </w:pPr>
    </w:p>
    <w:p w:rsidR="004A34EB" w:rsidRPr="00BB76FF" w:rsidRDefault="004A34EB" w:rsidP="004A34EB">
      <w:pPr>
        <w:jc w:val="both"/>
        <w:rPr>
          <w:b/>
          <w:sz w:val="28"/>
          <w:szCs w:val="28"/>
        </w:rPr>
      </w:pPr>
      <w:r w:rsidRPr="00BB76FF">
        <w:rPr>
          <w:b/>
          <w:sz w:val="28"/>
          <w:szCs w:val="28"/>
        </w:rPr>
        <w:t>2.  Диагностическая работа – комплекс мероприятий, направленных на отслеживание параметров культуры здорового питания.</w:t>
      </w:r>
    </w:p>
    <w:p w:rsidR="004A34EB" w:rsidRPr="00BB76FF" w:rsidRDefault="004A34EB" w:rsidP="004A34EB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4500"/>
        <w:gridCol w:w="2393"/>
        <w:gridCol w:w="2107"/>
      </w:tblGrid>
      <w:tr w:rsidR="004A34EB" w:rsidRPr="00BB76FF" w:rsidTr="004A34EB">
        <w:trPr>
          <w:trHeight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76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76FF">
              <w:rPr>
                <w:sz w:val="28"/>
                <w:szCs w:val="28"/>
              </w:rPr>
              <w:t>/</w:t>
            </w:r>
            <w:proofErr w:type="spellStart"/>
            <w:r w:rsidRPr="00BB76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Мероприятие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Сроки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Ответственные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Перспективное меню на месяц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ежемесячно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Директор,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proofErr w:type="spellStart"/>
            <w:r w:rsidRPr="00BB76FF">
              <w:rPr>
                <w:sz w:val="28"/>
                <w:szCs w:val="28"/>
              </w:rPr>
              <w:t>мед</w:t>
            </w:r>
            <w:proofErr w:type="gramStart"/>
            <w:r w:rsidRPr="00BB76FF">
              <w:rPr>
                <w:sz w:val="28"/>
                <w:szCs w:val="28"/>
              </w:rPr>
              <w:t>.с</w:t>
            </w:r>
            <w:proofErr w:type="gramEnd"/>
            <w:r w:rsidRPr="00BB76FF">
              <w:rPr>
                <w:sz w:val="28"/>
                <w:szCs w:val="28"/>
              </w:rPr>
              <w:t>естра</w:t>
            </w:r>
            <w:proofErr w:type="spellEnd"/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Осуществление контроля над соблюдением сбалансированного питания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Сентябрь </w:t>
            </w:r>
            <w:proofErr w:type="gramStart"/>
            <w:r w:rsidRPr="00BB76FF">
              <w:rPr>
                <w:sz w:val="28"/>
                <w:szCs w:val="28"/>
              </w:rPr>
              <w:t>-и</w:t>
            </w:r>
            <w:proofErr w:type="gramEnd"/>
            <w:r w:rsidRPr="00BB76FF">
              <w:rPr>
                <w:sz w:val="28"/>
                <w:szCs w:val="28"/>
              </w:rPr>
              <w:t>юнь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Директор,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proofErr w:type="spellStart"/>
            <w:r w:rsidRPr="00BB76FF">
              <w:rPr>
                <w:sz w:val="28"/>
                <w:szCs w:val="28"/>
              </w:rPr>
              <w:t>мед</w:t>
            </w:r>
            <w:proofErr w:type="gramStart"/>
            <w:r w:rsidRPr="00BB76FF">
              <w:rPr>
                <w:sz w:val="28"/>
                <w:szCs w:val="28"/>
              </w:rPr>
              <w:t>.с</w:t>
            </w:r>
            <w:proofErr w:type="gramEnd"/>
            <w:r w:rsidRPr="00BB76FF">
              <w:rPr>
                <w:sz w:val="28"/>
                <w:szCs w:val="28"/>
              </w:rPr>
              <w:t>естра</w:t>
            </w:r>
            <w:proofErr w:type="spellEnd"/>
          </w:p>
        </w:tc>
      </w:tr>
    </w:tbl>
    <w:p w:rsidR="004A34EB" w:rsidRPr="00BB76FF" w:rsidRDefault="004A34EB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4A34EB" w:rsidRPr="00BB76FF" w:rsidRDefault="004A34EB" w:rsidP="004A34EB">
      <w:pPr>
        <w:jc w:val="both"/>
        <w:rPr>
          <w:b/>
          <w:sz w:val="28"/>
          <w:szCs w:val="28"/>
        </w:rPr>
      </w:pPr>
      <w:r w:rsidRPr="00BB76FF">
        <w:rPr>
          <w:b/>
          <w:sz w:val="28"/>
          <w:szCs w:val="28"/>
        </w:rPr>
        <w:t>3. Профилактическая и коррекционная работа, предупреждение и своевременное выявление проблем в вопросах культуры питания дошкольников</w:t>
      </w:r>
    </w:p>
    <w:p w:rsidR="004A34EB" w:rsidRPr="00BB76FF" w:rsidRDefault="004A34EB" w:rsidP="004A34EB">
      <w:pPr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4500"/>
        <w:gridCol w:w="2393"/>
        <w:gridCol w:w="2107"/>
      </w:tblGrid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76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76FF">
              <w:rPr>
                <w:sz w:val="28"/>
                <w:szCs w:val="28"/>
              </w:rPr>
              <w:t>/</w:t>
            </w:r>
            <w:proofErr w:type="spellStart"/>
            <w:r w:rsidRPr="00BB76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Мероприятие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Сроки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Ответственные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Плановый медицинский осмотр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color w:val="000000"/>
                <w:sz w:val="28"/>
                <w:szCs w:val="28"/>
              </w:rPr>
            </w:pPr>
            <w:r w:rsidRPr="00BB76FF">
              <w:rPr>
                <w:color w:val="000000"/>
                <w:sz w:val="28"/>
                <w:szCs w:val="28"/>
              </w:rPr>
              <w:t>Сентябрь</w:t>
            </w:r>
            <w:r w:rsidRPr="00BB76F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proofErr w:type="spellStart"/>
            <w:r w:rsidRPr="00BB76FF">
              <w:rPr>
                <w:sz w:val="28"/>
                <w:szCs w:val="28"/>
              </w:rPr>
              <w:t>мед</w:t>
            </w:r>
            <w:proofErr w:type="gramStart"/>
            <w:r w:rsidRPr="00BB76FF">
              <w:rPr>
                <w:sz w:val="28"/>
                <w:szCs w:val="28"/>
              </w:rPr>
              <w:t>.с</w:t>
            </w:r>
            <w:proofErr w:type="gramEnd"/>
            <w:r w:rsidRPr="00BB76FF">
              <w:rPr>
                <w:sz w:val="28"/>
                <w:szCs w:val="28"/>
              </w:rPr>
              <w:t>естра</w:t>
            </w:r>
            <w:proofErr w:type="spellEnd"/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Формирование, сохранение и корректировка здоровья воспитанников 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proofErr w:type="spellStart"/>
            <w:r w:rsidRPr="00BB76FF">
              <w:rPr>
                <w:sz w:val="28"/>
                <w:szCs w:val="28"/>
              </w:rPr>
              <w:t>мед</w:t>
            </w:r>
            <w:proofErr w:type="gramStart"/>
            <w:r w:rsidRPr="00BB76FF">
              <w:rPr>
                <w:sz w:val="28"/>
                <w:szCs w:val="28"/>
              </w:rPr>
              <w:t>.с</w:t>
            </w:r>
            <w:proofErr w:type="gramEnd"/>
            <w:r w:rsidRPr="00BB76FF">
              <w:rPr>
                <w:sz w:val="28"/>
                <w:szCs w:val="28"/>
              </w:rPr>
              <w:t>естра</w:t>
            </w:r>
            <w:proofErr w:type="spellEnd"/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Контроль пищевого рациона (достаточность, сбалансированность, правильность сочетания продуктов)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 течение года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proofErr w:type="spellStart"/>
            <w:r w:rsidRPr="00BB76FF">
              <w:rPr>
                <w:sz w:val="28"/>
                <w:szCs w:val="28"/>
              </w:rPr>
              <w:t>Бракеражная</w:t>
            </w:r>
            <w:proofErr w:type="spellEnd"/>
            <w:r w:rsidRPr="00BB76FF">
              <w:rPr>
                <w:sz w:val="28"/>
                <w:szCs w:val="28"/>
              </w:rPr>
              <w:t xml:space="preserve"> комиссия, 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работники пищеблока</w:t>
            </w:r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Ознакомление педагогического коллектива с результатами медицинского осмотра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Октябрь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proofErr w:type="spellStart"/>
            <w:r w:rsidRPr="00BB76FF">
              <w:rPr>
                <w:sz w:val="28"/>
                <w:szCs w:val="28"/>
              </w:rPr>
              <w:t>Мед</w:t>
            </w:r>
            <w:proofErr w:type="gramStart"/>
            <w:r w:rsidRPr="00BB76FF">
              <w:rPr>
                <w:sz w:val="28"/>
                <w:szCs w:val="28"/>
              </w:rPr>
              <w:t>.с</w:t>
            </w:r>
            <w:proofErr w:type="gramEnd"/>
            <w:r w:rsidRPr="00BB76FF">
              <w:rPr>
                <w:sz w:val="28"/>
                <w:szCs w:val="28"/>
              </w:rPr>
              <w:t>естра</w:t>
            </w:r>
            <w:proofErr w:type="spellEnd"/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Контроль над недопустимостью использования вредных пищевых добавок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 течение года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BB76FF">
              <w:rPr>
                <w:sz w:val="28"/>
                <w:szCs w:val="28"/>
              </w:rPr>
              <w:t>бракеражная</w:t>
            </w:r>
            <w:proofErr w:type="spellEnd"/>
            <w:r w:rsidRPr="00BB76FF">
              <w:rPr>
                <w:sz w:val="28"/>
                <w:szCs w:val="28"/>
              </w:rPr>
              <w:t xml:space="preserve"> комиссия</w:t>
            </w:r>
          </w:p>
        </w:tc>
      </w:tr>
    </w:tbl>
    <w:p w:rsidR="004A34EB" w:rsidRPr="00BB76FF" w:rsidRDefault="004A34EB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BB76FF" w:rsidRDefault="00BB76FF" w:rsidP="004A34EB">
      <w:pPr>
        <w:jc w:val="both"/>
        <w:rPr>
          <w:b/>
          <w:sz w:val="28"/>
          <w:szCs w:val="28"/>
        </w:rPr>
      </w:pPr>
    </w:p>
    <w:p w:rsidR="004A34EB" w:rsidRPr="00BB76FF" w:rsidRDefault="004A34EB" w:rsidP="004A34EB">
      <w:pPr>
        <w:jc w:val="both"/>
        <w:rPr>
          <w:b/>
          <w:sz w:val="28"/>
          <w:szCs w:val="28"/>
        </w:rPr>
      </w:pPr>
      <w:r w:rsidRPr="00BB76FF">
        <w:rPr>
          <w:b/>
          <w:sz w:val="28"/>
          <w:szCs w:val="28"/>
        </w:rPr>
        <w:lastRenderedPageBreak/>
        <w:t>4. Информационно-просветительская работа – пропаганда культуры здорового питания, наглядная агитация, консультации по всем вопросам питания</w:t>
      </w:r>
    </w:p>
    <w:p w:rsidR="004A34EB" w:rsidRPr="00BB76FF" w:rsidRDefault="004A34EB" w:rsidP="004A34EB">
      <w:pPr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569"/>
        <w:gridCol w:w="2379"/>
        <w:gridCol w:w="2106"/>
      </w:tblGrid>
      <w:tr w:rsidR="004A34EB" w:rsidRPr="00BB76FF" w:rsidTr="004A34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76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76FF">
              <w:rPr>
                <w:sz w:val="28"/>
                <w:szCs w:val="28"/>
              </w:rPr>
              <w:t>/</w:t>
            </w:r>
            <w:proofErr w:type="spellStart"/>
            <w:r w:rsidRPr="00BB76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Сроки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Ответственные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Использование различных форм массовой пропаганды культуры здорового питания: организация лекций для родителей на родительских собраниях,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проведение дня здорового питания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 течение года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BB76FF">
              <w:rPr>
                <w:sz w:val="28"/>
                <w:szCs w:val="28"/>
              </w:rPr>
              <w:t>мед</w:t>
            </w:r>
            <w:proofErr w:type="gramStart"/>
            <w:r w:rsidRPr="00BB76FF">
              <w:rPr>
                <w:sz w:val="28"/>
                <w:szCs w:val="28"/>
              </w:rPr>
              <w:t>.с</w:t>
            </w:r>
            <w:proofErr w:type="gramEnd"/>
            <w:r w:rsidRPr="00BB76FF">
              <w:rPr>
                <w:sz w:val="28"/>
                <w:szCs w:val="28"/>
              </w:rPr>
              <w:t>естра</w:t>
            </w:r>
            <w:proofErr w:type="spellEnd"/>
            <w:r w:rsidRPr="00BB76FF">
              <w:rPr>
                <w:sz w:val="28"/>
                <w:szCs w:val="28"/>
              </w:rPr>
              <w:t>, учитель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Использование наглядной агитации: оформление уголков для родителей 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 течение года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воспитатели, учитель</w:t>
            </w:r>
          </w:p>
        </w:tc>
      </w:tr>
      <w:tr w:rsidR="004A34EB" w:rsidRPr="00BB76FF" w:rsidTr="004A34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Создание условий для охраны жизни и укрепления здоровья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зам. директора, воспитатели</w:t>
            </w:r>
          </w:p>
        </w:tc>
      </w:tr>
      <w:tr w:rsidR="004A34EB" w:rsidRPr="00BB76FF" w:rsidTr="004A34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4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Обеспечение комфортного эмоционального микроклимата в ОУ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 течение года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Воспитатели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5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Организация разнообразной двигательной активности детей в различных формах (утренняя гимнастика, физкультурные занятия, подвижные игры и т.д.)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 течение года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Воспитатели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6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Мероприятия, способствующие сохранению здоровья детей, закаливанию, повышению защитных сил организма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 течение года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Воспитатели 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Обеспечение рационального режима дня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Постоянно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Воспитатели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proofErr w:type="spellStart"/>
            <w:r w:rsidRPr="00BB76FF">
              <w:rPr>
                <w:sz w:val="28"/>
                <w:szCs w:val="28"/>
              </w:rPr>
              <w:t>Мед</w:t>
            </w:r>
            <w:proofErr w:type="gramStart"/>
            <w:r w:rsidRPr="00BB76FF">
              <w:rPr>
                <w:sz w:val="28"/>
                <w:szCs w:val="28"/>
              </w:rPr>
              <w:t>.с</w:t>
            </w:r>
            <w:proofErr w:type="gramEnd"/>
            <w:r w:rsidRPr="00BB76FF">
              <w:rPr>
                <w:sz w:val="28"/>
                <w:szCs w:val="28"/>
              </w:rPr>
              <w:t>естра</w:t>
            </w:r>
            <w:proofErr w:type="spellEnd"/>
          </w:p>
        </w:tc>
      </w:tr>
    </w:tbl>
    <w:p w:rsidR="004A34EB" w:rsidRPr="00BB76FF" w:rsidRDefault="004A34EB" w:rsidP="004A34EB">
      <w:pPr>
        <w:jc w:val="both"/>
        <w:rPr>
          <w:sz w:val="28"/>
          <w:szCs w:val="28"/>
        </w:rPr>
      </w:pPr>
      <w:r w:rsidRPr="00BB76FF">
        <w:rPr>
          <w:sz w:val="28"/>
          <w:szCs w:val="28"/>
        </w:rPr>
        <w:tab/>
      </w:r>
    </w:p>
    <w:p w:rsidR="004A34EB" w:rsidRPr="00BB76FF" w:rsidRDefault="004A34EB" w:rsidP="004A34EB">
      <w:pPr>
        <w:jc w:val="both"/>
        <w:rPr>
          <w:sz w:val="28"/>
          <w:szCs w:val="28"/>
        </w:rPr>
      </w:pPr>
      <w:r w:rsidRPr="00BB76FF">
        <w:rPr>
          <w:sz w:val="28"/>
          <w:szCs w:val="28"/>
        </w:rPr>
        <w:tab/>
      </w:r>
    </w:p>
    <w:p w:rsidR="004A34EB" w:rsidRPr="00BB76FF" w:rsidRDefault="004A34EB" w:rsidP="004A34EB">
      <w:pPr>
        <w:jc w:val="both"/>
        <w:rPr>
          <w:sz w:val="28"/>
          <w:szCs w:val="28"/>
        </w:rPr>
      </w:pPr>
      <w:r w:rsidRPr="00BB76FF">
        <w:rPr>
          <w:b/>
          <w:sz w:val="28"/>
          <w:szCs w:val="28"/>
        </w:rPr>
        <w:t>5. Формирование начальных представлений детей о здоровом образе жизни и правилах безопасного поведения</w:t>
      </w:r>
    </w:p>
    <w:p w:rsidR="004A34EB" w:rsidRPr="00BB76FF" w:rsidRDefault="004A34EB" w:rsidP="004A34EB">
      <w:pPr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4500"/>
        <w:gridCol w:w="2393"/>
        <w:gridCol w:w="2107"/>
      </w:tblGrid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76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76FF">
              <w:rPr>
                <w:sz w:val="28"/>
                <w:szCs w:val="28"/>
              </w:rPr>
              <w:t>/</w:t>
            </w:r>
            <w:proofErr w:type="spellStart"/>
            <w:r w:rsidRPr="00BB76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Мероприятие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Сроки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Ответственные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Воспитание ценностного отношения детей к здоровью и человеческой жизни, формирование потребностей в бережном отношении к своему </w:t>
            </w:r>
            <w:r w:rsidRPr="00BB76FF">
              <w:rPr>
                <w:sz w:val="28"/>
                <w:szCs w:val="28"/>
              </w:rPr>
              <w:lastRenderedPageBreak/>
              <w:t>здоровью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lastRenderedPageBreak/>
              <w:t xml:space="preserve">По плану 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Воспитатели групп, учитель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Совершенствование представлений детей об особенностях строения и функционирования организма человека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По плану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Воспитатели групп, учитель</w:t>
            </w:r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Развитие умений элементарно описывать свое самочувствие, умение обратиться к взрослому в случае травмы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По плану 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Воспитатели групп, учитель</w:t>
            </w:r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Учить управлять своим телом, чувствами, эмоциями, через гигиену, корригирующие упражнения, релаксацию, аутотренинг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По плану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Воспитатели групп, учитель</w:t>
            </w:r>
          </w:p>
        </w:tc>
      </w:tr>
    </w:tbl>
    <w:p w:rsidR="004A34EB" w:rsidRPr="00BB76FF" w:rsidRDefault="004A34EB" w:rsidP="004A34EB">
      <w:pPr>
        <w:jc w:val="both"/>
        <w:rPr>
          <w:sz w:val="28"/>
          <w:szCs w:val="28"/>
        </w:rPr>
      </w:pPr>
    </w:p>
    <w:p w:rsidR="004A34EB" w:rsidRPr="00BB76FF" w:rsidRDefault="004A34EB" w:rsidP="004A34EB">
      <w:pPr>
        <w:jc w:val="both"/>
        <w:rPr>
          <w:b/>
          <w:sz w:val="28"/>
          <w:szCs w:val="28"/>
        </w:rPr>
      </w:pPr>
      <w:r w:rsidRPr="00BB76FF">
        <w:rPr>
          <w:b/>
          <w:sz w:val="28"/>
          <w:szCs w:val="28"/>
        </w:rPr>
        <w:t>6. Психолого-педагогическая работа</w:t>
      </w:r>
    </w:p>
    <w:p w:rsidR="004A34EB" w:rsidRPr="00BB76FF" w:rsidRDefault="004A34EB" w:rsidP="004A34EB">
      <w:pPr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4500"/>
        <w:gridCol w:w="2393"/>
        <w:gridCol w:w="2107"/>
      </w:tblGrid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76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76FF">
              <w:rPr>
                <w:sz w:val="28"/>
                <w:szCs w:val="28"/>
              </w:rPr>
              <w:t>/</w:t>
            </w:r>
            <w:proofErr w:type="spellStart"/>
            <w:r w:rsidRPr="00BB76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Мероприятие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Сроки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Ответственные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Совершенствовать работу по коррекции детско-родительских взаимоотношений через физкультурные занятия и досуги, праздники, подвижные игр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По плану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Психолог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зам. директора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воспитатели</w:t>
            </w:r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Развивать и совершенствовать умения полоскать рот после еды, чистить зубы</w:t>
            </w:r>
            <w:r w:rsidRPr="00BB76F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По плану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Психолог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зам. директора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воспитатели</w:t>
            </w:r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Обращать внимание на культуру поведения во время приема пищи: необходимость обращаться с просьбой, благодарить</w:t>
            </w:r>
            <w:r w:rsidRPr="00BB76FF">
              <w:rPr>
                <w:sz w:val="28"/>
                <w:szCs w:val="28"/>
              </w:rPr>
              <w:tab/>
              <w:t>и.т.д.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По плану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Психолог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зам. директора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воспитатели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  <w:tr w:rsidR="004A34EB" w:rsidRPr="00BB76FF" w:rsidTr="004A34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Расширять представления детей о рациональном питании, значении двигательной активности, соблюдении режима дня, правилах и видах закаливания, о пользе сна и активного отдыха, о роли солнечного света, воздуха и воды в жизни человека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По плану</w:t>
            </w:r>
            <w:r w:rsidRPr="00BB76FF">
              <w:rPr>
                <w:sz w:val="28"/>
                <w:szCs w:val="28"/>
              </w:rPr>
              <w:tab/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Психолог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зам. директора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  <w:r w:rsidRPr="00BB76FF">
              <w:rPr>
                <w:sz w:val="28"/>
                <w:szCs w:val="28"/>
              </w:rPr>
              <w:t>воспитатели</w:t>
            </w:r>
          </w:p>
          <w:p w:rsidR="004A34EB" w:rsidRPr="00BB76FF" w:rsidRDefault="004A34EB">
            <w:pPr>
              <w:jc w:val="both"/>
              <w:rPr>
                <w:sz w:val="28"/>
                <w:szCs w:val="28"/>
              </w:rPr>
            </w:pPr>
          </w:p>
        </w:tc>
      </w:tr>
    </w:tbl>
    <w:p w:rsidR="004A34EB" w:rsidRPr="00BB76FF" w:rsidRDefault="004A34EB" w:rsidP="00BB76FF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sectPr w:rsidR="004A34EB" w:rsidRPr="00BB76FF" w:rsidSect="002C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C0B"/>
    <w:multiLevelType w:val="hybridMultilevel"/>
    <w:tmpl w:val="A7027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85930"/>
    <w:multiLevelType w:val="multilevel"/>
    <w:tmpl w:val="AA0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93475"/>
    <w:multiLevelType w:val="multilevel"/>
    <w:tmpl w:val="6E82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B63BC"/>
    <w:multiLevelType w:val="multilevel"/>
    <w:tmpl w:val="CA7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311DA"/>
    <w:multiLevelType w:val="hybridMultilevel"/>
    <w:tmpl w:val="25464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90078"/>
    <w:multiLevelType w:val="hybridMultilevel"/>
    <w:tmpl w:val="6B4A6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C0261"/>
    <w:multiLevelType w:val="hybridMultilevel"/>
    <w:tmpl w:val="FFD41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EB"/>
    <w:rsid w:val="000774F4"/>
    <w:rsid w:val="0016028C"/>
    <w:rsid w:val="002C460F"/>
    <w:rsid w:val="004A34EB"/>
    <w:rsid w:val="00676915"/>
    <w:rsid w:val="00790F6B"/>
    <w:rsid w:val="00A0064F"/>
    <w:rsid w:val="00AB5BDC"/>
    <w:rsid w:val="00B26630"/>
    <w:rsid w:val="00B8316F"/>
    <w:rsid w:val="00BB76FF"/>
    <w:rsid w:val="00D64F65"/>
    <w:rsid w:val="00D85D52"/>
    <w:rsid w:val="00FD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34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34EB"/>
  </w:style>
  <w:style w:type="character" w:styleId="a4">
    <w:name w:val="Strong"/>
    <w:basedOn w:val="a0"/>
    <w:qFormat/>
    <w:rsid w:val="004A34EB"/>
    <w:rPr>
      <w:b/>
      <w:bCs/>
    </w:rPr>
  </w:style>
  <w:style w:type="paragraph" w:customStyle="1" w:styleId="ParagraphStyle">
    <w:name w:val="Paragraph Style"/>
    <w:uiPriority w:val="99"/>
    <w:rsid w:val="00D64F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ody Text"/>
    <w:basedOn w:val="a"/>
    <w:link w:val="a6"/>
    <w:semiHidden/>
    <w:rsid w:val="00D64F65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semiHidden/>
    <w:rsid w:val="00D64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64F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4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D64F6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74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1811</Words>
  <Characters>10324</Characters>
  <Application>Microsoft Office Word</Application>
  <DocSecurity>0</DocSecurity>
  <Lines>86</Lines>
  <Paragraphs>24</Paragraphs>
  <ScaleCrop>false</ScaleCrop>
  <Company>MultiDVD Team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Zolushka</cp:lastModifiedBy>
  <cp:revision>12</cp:revision>
  <cp:lastPrinted>2016-03-15T09:42:00Z</cp:lastPrinted>
  <dcterms:created xsi:type="dcterms:W3CDTF">2016-02-18T08:46:00Z</dcterms:created>
  <dcterms:modified xsi:type="dcterms:W3CDTF">2016-03-22T09:24:00Z</dcterms:modified>
</cp:coreProperties>
</file>